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C" w:rsidRDefault="0000378C" w:rsidP="000037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Short Annotated Bibliography Assignment</w:t>
      </w:r>
    </w:p>
    <w:p w:rsidR="0000378C" w:rsidRDefault="0000378C" w:rsidP="0000378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378C" w:rsidRDefault="0000378C" w:rsidP="00003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0378C">
        <w:rPr>
          <w:rFonts w:ascii="Times New Roman" w:hAnsi="Times New Roman" w:cs="Times New Roman"/>
          <w:sz w:val="40"/>
          <w:szCs w:val="40"/>
        </w:rPr>
        <w:t>Fin</w:t>
      </w:r>
      <w:r>
        <w:rPr>
          <w:rFonts w:ascii="Times New Roman" w:hAnsi="Times New Roman" w:cs="Times New Roman"/>
          <w:sz w:val="40"/>
          <w:szCs w:val="40"/>
        </w:rPr>
        <w:t>d 2 (two) sources for your TED Talk Text Analysis</w:t>
      </w:r>
    </w:p>
    <w:p w:rsidR="0000378C" w:rsidRDefault="0000378C" w:rsidP="00003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Create a Works Cited page by MLA guidelines with MLA headers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(@ OWL Purdue MLA)</w:t>
      </w:r>
    </w:p>
    <w:p w:rsidR="0000378C" w:rsidRDefault="0000378C" w:rsidP="00003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Provide a one-paragraph response below each citation that:</w:t>
      </w:r>
    </w:p>
    <w:p w:rsidR="0000378C" w:rsidRDefault="0000378C" w:rsidP="00003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Provides brief summary of source</w:t>
      </w:r>
    </w:p>
    <w:p w:rsidR="0000378C" w:rsidRPr="0000378C" w:rsidRDefault="0000378C" w:rsidP="00003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 usefulness of source in context of your essay</w:t>
      </w:r>
    </w:p>
    <w:sectPr w:rsidR="0000378C" w:rsidRPr="0000378C" w:rsidSect="004443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DB7"/>
    <w:multiLevelType w:val="hybridMultilevel"/>
    <w:tmpl w:val="730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8C"/>
    <w:rsid w:val="0000378C"/>
    <w:rsid w:val="00444379"/>
    <w:rsid w:val="00B50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8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2016-03-16T17:42:00Z</dcterms:created>
  <dcterms:modified xsi:type="dcterms:W3CDTF">2016-03-16T17:48:00Z</dcterms:modified>
</cp:coreProperties>
</file>